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C328BD">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C328BD">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C328BD">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C328BD">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C328BD">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C328BD">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C328BD">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C328BD">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C328BD">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C328BD">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C328BD">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C328BD">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C328BD">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C328BD">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C328BD">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C328BD">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C328BD">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C328BD">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autotransformatoriaus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autotransformatoriaus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autotransformatorių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prijunginių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ant jo užrašomi šių prijunginių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dvigrandė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15pt" o:ole="">
            <v:imagedata r:id="rId93" o:title=""/>
          </v:shape>
          <o:OLEObject Type="Embed" ProgID="Visio.Drawing.15" ShapeID="_x0000_i1025" DrawAspect="Content" ObjectID="_1709010875"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3pt;height:238.2pt" o:ole="">
            <v:imagedata r:id="rId95" o:title=""/>
          </v:shape>
          <o:OLEObject Type="Embed" ProgID="Visio.Drawing.15" ShapeID="_x0000_i1026" DrawAspect="Content" ObjectID="_1709010876"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15pt" o:ole="">
            <v:imagedata r:id="rId97" o:title=""/>
          </v:shape>
          <o:OLEObject Type="Embed" ProgID="Visio.Drawing.15" ShapeID="_x0000_i1027" DrawAspect="Content" ObjectID="_1709010877" r:id="rId98"/>
        </w:object>
      </w:r>
      <w:r>
        <w:rPr>
          <w:rFonts w:ascii="Trebuchet MS" w:hAnsi="Trebuchet MS"/>
        </w:rPr>
        <w:t xml:space="preserve"> b) </w:t>
      </w:r>
      <w:r>
        <w:object w:dxaOrig="4950" w:dyaOrig="5685" w14:anchorId="53A26D64">
          <v:shape id="_x0000_i1028" type="#_x0000_t75" style="width:223.65pt;height:259.65pt" o:ole="">
            <v:imagedata r:id="rId99" o:title=""/>
          </v:shape>
          <o:OLEObject Type="Embed" ProgID="Visio.Drawing.15" ShapeID="_x0000_i1028" DrawAspect="Content" ObjectID="_1709010878"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5pt;height:165.85pt" o:ole="">
            <v:imagedata r:id="rId103" o:title=""/>
          </v:shape>
          <o:OLEObject Type="Embed" ProgID="Visio.Drawing.15" ShapeID="_x0000_i1029" DrawAspect="Content" ObjectID="_1709010879"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7pt;height:338.15pt" o:ole="">
            <v:imagedata r:id="rId105" o:title=""/>
          </v:shape>
          <o:OLEObject Type="Embed" ProgID="Visio.Drawing.11" ShapeID="_x0000_i1030" DrawAspect="Content" ObjectID="_1709010880"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7pt" o:ole="">
            <v:imagedata r:id="rId108" o:title=""/>
          </v:shape>
          <o:OLEObject Type="Embed" ProgID="Visio.Drawing.15" ShapeID="_x0000_i1031" DrawAspect="Content" ObjectID="_1709010881"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85pt;height:165.85pt" o:ole="">
            <v:imagedata r:id="rId110" o:title=""/>
          </v:shape>
          <o:OLEObject Type="Embed" ProgID="Visio.Drawing.15" ShapeID="_x0000_i1032" DrawAspect="Content" ObjectID="_1709010882"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15pt;height:266.15pt" o:ole="">
            <v:imagedata r:id="rId116" o:title=""/>
          </v:shape>
          <o:OLEObject Type="Embed" ProgID="Visio.Drawing.15" ShapeID="_x0000_i1033" DrawAspect="Content" ObjectID="_1709010883"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Media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15pt;height:158.15pt" o:ole="">
            <v:imagedata r:id="rId118" o:title=""/>
          </v:shape>
          <o:OLEObject Type="Embed" ProgID="PBrush" ShapeID="_x0000_i1034" DrawAspect="Content" ObjectID="_1709010884"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15pt;height:86.15pt" o:ole="">
            <v:imagedata r:id="rId121" o:title=""/>
          </v:shape>
          <o:OLEObject Type="Embed" ProgID="PBrush" ShapeID="_x0000_i1035" DrawAspect="Content" ObjectID="_1709010885"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5pt;height:208.35pt" o:ole="">
            <v:imagedata r:id="rId123" o:title=""/>
          </v:shape>
          <o:OLEObject Type="Embed" ProgID="PBrush" ShapeID="_x0000_i1036" DrawAspect="Content" ObjectID="_1709010886"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6pt;height:223.3pt" o:ole="">
            <v:imagedata r:id="rId125" o:title=""/>
          </v:shape>
          <o:OLEObject Type="Embed" ProgID="PBrush" ShapeID="_x0000_i1037" DrawAspect="Content" ObjectID="_1709010887"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15pt;height:3in" o:ole="">
            <v:imagedata r:id="rId127" o:title=""/>
          </v:shape>
          <o:OLEObject Type="Embed" ProgID="PBrush" ShapeID="_x0000_i1038" DrawAspect="Content" ObjectID="_1709010888"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C328BD"/>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8B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535A962CB2BD0645A66A5EA8858DF87D" ma:contentTypeVersion="1" ma:contentTypeDescription="" ma:contentTypeScope="" ma:versionID="b6af5fda2a7f28b6245d395a6de5f384">
  <xsd:schema xmlns:xsd="http://www.w3.org/2001/XMLSchema" xmlns:xs="http://www.w3.org/2001/XMLSchema" xmlns:p="http://schemas.microsoft.com/office/2006/metadata/properties" xmlns:ns2="58896280-883f-49e1-8f2c-86b01e3ff616" xmlns:ns4="e4e9726a-b2bd-415a-a1b1-c73abfa7ff46" targetNamespace="http://schemas.microsoft.com/office/2006/metadata/properties" ma:root="true" ma:fieldsID="67c5f9811376185e804aa0793c313357" ns2:_="" ns4:_="">
    <xsd:import namespace="58896280-883f-49e1-8f2c-86b01e3ff616"/>
    <xsd:import namespace="e4e9726a-b2bd-415a-a1b1-c73abfa7ff46"/>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e4e9726a-b2bd-415a-a1b1-c73abfa7ff46"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https://projektai.intranet.litgrid.eu/PWA/Usėnų TP/_layouts/15/DocIdRedir.aspx?ID=PVIS-762923564-171</Url>
      <Description>PVIS-762923564-171</Description>
    </_dlc_DocIdUrl>
    <Nuoseklūs xmlns="58896280-883f-49e1-8f2c-86b01e3ff616">
      <UserInfo>
        <DisplayName/>
        <AccountId xsi:nil="true"/>
        <AccountType/>
      </UserInfo>
    </Nuoseklūs>
    <_dlc_DocId xmlns="58896280-883f-49e1-8f2c-86b01e3ff616">PVIS-762923564-171</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4BF8E4B1-2700-4B8E-9B0F-051C58E7B539}"/>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AB1AA169-2F78-494E-932B-0FBF4706434B}"/>
</file>

<file path=docProps/app.xml><?xml version="1.0" encoding="utf-8"?>
<Properties xmlns="http://schemas.openxmlformats.org/officeDocument/2006/extended-properties" xmlns:vt="http://schemas.openxmlformats.org/officeDocument/2006/docPropsVTypes">
  <Template>Normal</Template>
  <TotalTime>1</TotalTime>
  <Pages>58</Pages>
  <Words>11700</Words>
  <Characters>66695</Characters>
  <Application>Microsoft Office Word</Application>
  <DocSecurity>0</DocSecurity>
  <Lines>555</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Jurga Eivaitė</cp:lastModifiedBy>
  <cp:revision>2</cp:revision>
  <cp:lastPrinted>2015-12-05T09:29:00Z</cp:lastPrinted>
  <dcterms:created xsi:type="dcterms:W3CDTF">2022-03-17T06:28:00Z</dcterms:created>
  <dcterms:modified xsi:type="dcterms:W3CDTF">2022-03-17T06:28:00Z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0x01010066872F3CC8F7D84995438B893169A0800200535A962CB2BD0645A66A5EA8858DF87D</vt:lpwstr>
  </property>
  <property fmtid="{D5CDD505-2E9C-101B-9397-08002B2CF9AE}" pid="10" name="_dlc_DocIdItemGuid">
    <vt:lpwstr>16752b75-af79-44be-92da-7055f23b7031</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